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82D" w14:textId="77777777" w:rsidR="008B0E4F" w:rsidRDefault="008B0E4F" w:rsidP="008B0E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72EB024A" w14:textId="04EEE179" w:rsidR="008B0E4F" w:rsidRPr="003010B0" w:rsidRDefault="008B0E4F" w:rsidP="008B0E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 protokoll nr 10, torsdagen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14.12.2023 per Teams </w:t>
      </w:r>
    </w:p>
    <w:p w14:paraId="3CC3B6B6" w14:textId="474B33F9" w:rsidR="008B0E4F" w:rsidRDefault="008B0E4F" w:rsidP="008B0E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 och John Strandvall (JS),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ledamöter. Ytterligare Marianne Karlström </w:t>
      </w:r>
      <w:r w:rsidR="00F7342A">
        <w:rPr>
          <w:rFonts w:ascii="Times New Roman" w:hAnsi="Times New Roman" w:cs="Times New Roman"/>
          <w:sz w:val="24"/>
          <w:szCs w:val="24"/>
          <w:lang w:val="sv-SE"/>
        </w:rPr>
        <w:t xml:space="preserve">(MK) </w:t>
      </w:r>
      <w:r>
        <w:rPr>
          <w:rFonts w:ascii="Times New Roman" w:hAnsi="Times New Roman" w:cs="Times New Roman"/>
          <w:sz w:val="24"/>
          <w:szCs w:val="24"/>
          <w:lang w:val="sv-SE"/>
        </w:rPr>
        <w:t>under ärendet ekonomi, punkt 6</w:t>
      </w:r>
      <w:r w:rsidR="00F7342A">
        <w:rPr>
          <w:rFonts w:ascii="Times New Roman" w:hAnsi="Times New Roman" w:cs="Times New Roman"/>
          <w:sz w:val="24"/>
          <w:szCs w:val="24"/>
          <w:lang w:val="sv-SE"/>
        </w:rPr>
        <w:t xml:space="preserve"> och 10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3B453843" w14:textId="77777777" w:rsidR="008B0E4F" w:rsidRPr="0018021A" w:rsidRDefault="008B0E4F" w:rsidP="008B0E4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98C3B81" w14:textId="77777777" w:rsidR="008B0E4F" w:rsidRPr="000B6258" w:rsidRDefault="008B0E4F" w:rsidP="008B0E4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43D3A38C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293609FA" w14:textId="57433C2B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SE" w:eastAsia="zh-CN" w:bidi="hi-IN"/>
        </w:rPr>
        <w:t>k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l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 20.14.</w:t>
      </w:r>
    </w:p>
    <w:p w14:paraId="192986AD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9205FEE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1A0D196F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0395875A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1A763AE0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44BD592C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Mötet valde Gunborg Gayer till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sekreterare för mötet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2F12D6DC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00C982A7" w14:textId="77777777" w:rsidR="008B0E4F" w:rsidRDefault="008B0E4F" w:rsidP="008B0E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4DA5F425" w14:textId="44979603" w:rsidR="008B0E4F" w:rsidRPr="00866DE2" w:rsidRDefault="008B0E4F" w:rsidP="008B0E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9, 16.11.2023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godkändes.</w:t>
      </w:r>
    </w:p>
    <w:p w14:paraId="7294011D" w14:textId="77777777" w:rsidR="008B0E4F" w:rsidRPr="000B6258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2FB9A64" w14:textId="77777777" w:rsidR="008B0E4F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</w:t>
      </w:r>
    </w:p>
    <w:p w14:paraId="795EB4AF" w14:textId="77777777" w:rsidR="008B0E4F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Inga sådana transaktioner förekommer.</w:t>
      </w:r>
    </w:p>
    <w:p w14:paraId="41468CEB" w14:textId="77777777" w:rsidR="008B0E4F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A98EA36" w14:textId="77777777" w:rsidR="008B0E4F" w:rsidRPr="008B0E4F" w:rsidRDefault="008B0E4F" w:rsidP="008B0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8B0E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</w:t>
      </w:r>
    </w:p>
    <w:p w14:paraId="1717AB26" w14:textId="2C3B6A06" w:rsidR="00B30470" w:rsidRDefault="008B0E4F" w:rsidP="008B0E4F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B0E4F">
        <w:rPr>
          <w:rFonts w:ascii="Times New Roman" w:hAnsi="Times New Roman" w:cs="Times New Roman"/>
          <w:sz w:val="24"/>
          <w:szCs w:val="24"/>
          <w:lang w:val="sv-SE"/>
        </w:rPr>
        <w:t>Det ser mycket dystert ut med likviditeten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Sparåtgärder krävs på alla plan, och elen stiger just nu skyhögt över vad den kostat tidigare. </w:t>
      </w:r>
    </w:p>
    <w:p w14:paraId="3D210100" w14:textId="35EE8908" w:rsidR="008B0E4F" w:rsidRDefault="008B0E4F" w:rsidP="008B0E4F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Det måste finnas åtgärder att vidta för att förlänga säsongen ordentligt. </w:t>
      </w:r>
      <w:r w:rsidR="00446D81">
        <w:rPr>
          <w:rFonts w:ascii="Times New Roman" w:hAnsi="Times New Roman" w:cs="Times New Roman"/>
          <w:sz w:val="24"/>
          <w:szCs w:val="24"/>
          <w:lang w:val="sv-SE"/>
        </w:rPr>
        <w:t xml:space="preserve">Det gäller att t.ex. sälja ut så mycket kött som möjligt. </w:t>
      </w:r>
    </w:p>
    <w:p w14:paraId="37FF1D36" w14:textId="19343CF7" w:rsidR="008B0E4F" w:rsidRDefault="008B0E4F" w:rsidP="00F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B0E4F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>:  Nästa möte måste noggrant överväga åtgärder så att resten av våren och uppstarten i juni 2024 klaras av.</w:t>
      </w:r>
    </w:p>
    <w:p w14:paraId="3B42F15C" w14:textId="77777777" w:rsidR="00F7342A" w:rsidRDefault="00F7342A" w:rsidP="00F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8219191" w14:textId="77777777" w:rsidR="008B0E4F" w:rsidRPr="008B0E4F" w:rsidRDefault="008B0E4F" w:rsidP="00F73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B0E4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7. Åtgärdslistan </w:t>
      </w:r>
    </w:p>
    <w:p w14:paraId="08DE26D0" w14:textId="651CA881" w:rsidR="008B0E4F" w:rsidRDefault="008B0E4F" w:rsidP="00F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Åtgärdslistan genomgicks.</w:t>
      </w:r>
    </w:p>
    <w:p w14:paraId="2256907E" w14:textId="77777777" w:rsidR="008B0E4F" w:rsidRDefault="008B0E4F" w:rsidP="008B0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7C2BA47" w14:textId="50C48272" w:rsidR="008B0E4F" w:rsidRDefault="008B0E4F" w:rsidP="008B0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B0E4F">
        <w:rPr>
          <w:rFonts w:ascii="Times New Roman" w:hAnsi="Times New Roman" w:cs="Times New Roman"/>
          <w:b/>
          <w:bCs/>
          <w:sz w:val="24"/>
          <w:szCs w:val="24"/>
          <w:lang w:val="sv-SE"/>
        </w:rPr>
        <w:t>8. Framtidsutsikter</w:t>
      </w:r>
    </w:p>
    <w:p w14:paraId="774773A3" w14:textId="2287E836" w:rsidR="008B0E4F" w:rsidRDefault="00446D81" w:rsidP="008B0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46D81">
        <w:rPr>
          <w:rFonts w:ascii="Times New Roman" w:hAnsi="Times New Roman" w:cs="Times New Roman"/>
          <w:sz w:val="24"/>
          <w:szCs w:val="24"/>
          <w:lang w:val="sv-SE"/>
        </w:rPr>
        <w:t>Styrelsen diskuterade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möjligheten att splittra upp verksamheten i å ena sidan hamnen och vandrarhemmet, å andra sidan butik och restaurang Kvarnen. Den första delen kunde drivas av en anställd verksamhetsledare, den andra kunde hyras ut åt en intresserad person. </w:t>
      </w:r>
    </w:p>
    <w:p w14:paraId="2C1924FD" w14:textId="77777777" w:rsidR="00446D81" w:rsidRDefault="00446D81" w:rsidP="008B0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CF83F4D" w14:textId="2443C469" w:rsidR="00446D81" w:rsidRPr="00446D81" w:rsidRDefault="00446D81" w:rsidP="008B0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En tanke om att skapa en stiftelse av aktiebolaget diskuterades, men skrinlades av flera olika orsaker. </w:t>
      </w:r>
    </w:p>
    <w:p w14:paraId="6C84C322" w14:textId="77777777" w:rsidR="008B0E4F" w:rsidRDefault="008B0E4F" w:rsidP="008B0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E5DC7D4" w14:textId="04311D4F" w:rsidR="00446D81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Hanteringen av butiken måste effektiveras och d</w:t>
      </w:r>
      <w:r w:rsidRPr="00446D81">
        <w:rPr>
          <w:rFonts w:ascii="Times New Roman" w:hAnsi="Times New Roman" w:cs="Times New Roman"/>
          <w:sz w:val="24"/>
          <w:szCs w:val="24"/>
          <w:lang w:val="sv-SE"/>
        </w:rPr>
        <w:t>et finns ett uttryckt missnöje me</w:t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446D81">
        <w:rPr>
          <w:rFonts w:ascii="Times New Roman" w:hAnsi="Times New Roman" w:cs="Times New Roman"/>
          <w:sz w:val="24"/>
          <w:szCs w:val="24"/>
          <w:lang w:val="sv-SE"/>
        </w:rPr>
        <w:t xml:space="preserve"> butiken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synnerhet hos Jurmobor. Men vi är nog mest inriktade på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båtgästerna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vars klagomål inte har varit lika tydliga. De höga priserna finns det dock inte mycket att göra åt, då de beställningar som gör, görs i så liten skala och det närmast på så sätt är kioskpriser vi har. </w:t>
      </w:r>
    </w:p>
    <w:p w14:paraId="1336FA81" w14:textId="77777777" w:rsidR="00446D81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D40E3E4" w14:textId="77777777" w:rsidR="00446D81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5E2B843" w14:textId="77777777" w:rsidR="00446D81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84CED31" w14:textId="038CCB03" w:rsidR="00446D81" w:rsidRPr="00446D81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Vi måste:</w:t>
      </w:r>
    </w:p>
    <w:p w14:paraId="2178DC1E" w14:textId="623C50EA" w:rsidR="00446D81" w:rsidRDefault="00446D81" w:rsidP="00446D8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Alltid ha samma priser för samma varor.</w:t>
      </w:r>
    </w:p>
    <w:p w14:paraId="40FF0E67" w14:textId="420C2D66" w:rsidR="00446D81" w:rsidRDefault="00446D81" w:rsidP="00446D8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Förenkla prissättningen, liksom också beställningssystemet.</w:t>
      </w:r>
    </w:p>
    <w:p w14:paraId="60554F36" w14:textId="0F2A3B94" w:rsidR="00446D81" w:rsidRDefault="00446D81" w:rsidP="00446D8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 över varusortimentet måste och både förenkla och förändra det. </w:t>
      </w:r>
    </w:p>
    <w:p w14:paraId="4156236B" w14:textId="61169DE2" w:rsidR="002637A9" w:rsidRDefault="002637A9" w:rsidP="00446D8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Kanske ge rabatt åt Jurmobor.</w:t>
      </w:r>
    </w:p>
    <w:p w14:paraId="73290C91" w14:textId="77777777" w:rsidR="00446D81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2A34871" w14:textId="77777777" w:rsidR="00455A00" w:rsidRDefault="00446D81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Med tanke på de anställda har de flesta av fjolårets</w:t>
      </w:r>
      <w:r w:rsidR="00F7342A">
        <w:rPr>
          <w:rFonts w:ascii="Times New Roman" w:hAnsi="Times New Roman" w:cs="Times New Roman"/>
          <w:sz w:val="24"/>
          <w:szCs w:val="24"/>
          <w:lang w:val="sv-SE"/>
        </w:rPr>
        <w:t xml:space="preserve"> ungdomar uttryckte en önskan </w:t>
      </w:r>
      <w:r w:rsidR="00455A00">
        <w:rPr>
          <w:rFonts w:ascii="Times New Roman" w:hAnsi="Times New Roman" w:cs="Times New Roman"/>
          <w:sz w:val="24"/>
          <w:szCs w:val="24"/>
          <w:lang w:val="sv-SE"/>
        </w:rPr>
        <w:t>om</w:t>
      </w:r>
      <w:r w:rsidR="00F7342A">
        <w:rPr>
          <w:rFonts w:ascii="Times New Roman" w:hAnsi="Times New Roman" w:cs="Times New Roman"/>
          <w:sz w:val="24"/>
          <w:szCs w:val="24"/>
          <w:lang w:val="sv-SE"/>
        </w:rPr>
        <w:t xml:space="preserve"> att fortsätta. En ny verksamhetsledare behövs dock.</w:t>
      </w:r>
      <w:r w:rsidR="00455A0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AE06067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D8A3FAE" w14:textId="0B55DCEA" w:rsidR="00446D81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55A00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>: Någon av de anställda ges i uppgift ett utveckla butiksverksamheten, Ett utökat ansvar för någon särskild uppgift ska givetvis också synas i lönen.</w:t>
      </w:r>
    </w:p>
    <w:p w14:paraId="2B784B90" w14:textId="77777777" w:rsidR="00F7342A" w:rsidRDefault="00F7342A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42B7758" w14:textId="046BC642" w:rsidR="00F7342A" w:rsidRPr="00F7342A" w:rsidRDefault="00F7342A" w:rsidP="00446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7342A">
        <w:rPr>
          <w:rFonts w:ascii="Times New Roman" w:hAnsi="Times New Roman" w:cs="Times New Roman"/>
          <w:b/>
          <w:bCs/>
          <w:sz w:val="24"/>
          <w:szCs w:val="24"/>
          <w:lang w:val="sv-SE"/>
        </w:rPr>
        <w:t>9. Verksamhetsledarinstruktionen och rapporteringsinstruktionen</w:t>
      </w:r>
    </w:p>
    <w:p w14:paraId="1210733A" w14:textId="08B3470A" w:rsidR="00F7342A" w:rsidRDefault="00F7342A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7342A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: De båda instruktionerna behandlas först då styrelsen har beslutat hur ledarskapet läggs upp nästa verksamhetsår. </w:t>
      </w:r>
    </w:p>
    <w:p w14:paraId="36FE870E" w14:textId="77777777" w:rsidR="00F7342A" w:rsidRDefault="00F7342A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89458B0" w14:textId="7728DE02" w:rsidR="00F7342A" w:rsidRDefault="00F7342A" w:rsidP="00446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7342A">
        <w:rPr>
          <w:rFonts w:ascii="Times New Roman" w:hAnsi="Times New Roman" w:cs="Times New Roman"/>
          <w:b/>
          <w:bCs/>
          <w:sz w:val="24"/>
          <w:szCs w:val="24"/>
          <w:lang w:val="sv-SE"/>
        </w:rPr>
        <w:t>10. Övriga ärenden</w:t>
      </w:r>
    </w:p>
    <w:p w14:paraId="1D19923C" w14:textId="23DEDA5A" w:rsidR="00F7342A" w:rsidRDefault="00F7342A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7342A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 har sänt styrelsemedlemmarna ett brev om en resemässa i Åbo 12-14.4.2024. Man kan delta i samarbete med andra aktörer från regionen. </w:t>
      </w:r>
    </w:p>
    <w:p w14:paraId="2EC91496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D17F413" w14:textId="173C689F" w:rsidR="00455A00" w:rsidRPr="00455A00" w:rsidRDefault="00455A00" w:rsidP="00446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55A0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11. Nästa möte </w:t>
      </w:r>
    </w:p>
    <w:p w14:paraId="060AAAAF" w14:textId="15D96886" w:rsidR="00F7342A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Nästa möte hålls </w:t>
      </w:r>
      <w:r w:rsidR="00B30470">
        <w:rPr>
          <w:rFonts w:ascii="Times New Roman" w:hAnsi="Times New Roman" w:cs="Times New Roman"/>
          <w:sz w:val="24"/>
          <w:szCs w:val="24"/>
          <w:lang w:val="sv-SE"/>
        </w:rPr>
        <w:t xml:space="preserve">torsdag </w:t>
      </w:r>
      <w:r>
        <w:rPr>
          <w:rFonts w:ascii="Times New Roman" w:hAnsi="Times New Roman" w:cs="Times New Roman"/>
          <w:sz w:val="24"/>
          <w:szCs w:val="24"/>
          <w:lang w:val="sv-SE"/>
        </w:rPr>
        <w:t>18.1.2024 kl. 19.15.</w:t>
      </w:r>
    </w:p>
    <w:p w14:paraId="724C0A43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53A606F" w14:textId="69D249C0" w:rsidR="00455A00" w:rsidRPr="00455A00" w:rsidRDefault="00455A00" w:rsidP="00446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55A00">
        <w:rPr>
          <w:rFonts w:ascii="Times New Roman" w:hAnsi="Times New Roman" w:cs="Times New Roman"/>
          <w:b/>
          <w:bCs/>
          <w:sz w:val="24"/>
          <w:szCs w:val="24"/>
          <w:lang w:val="sv-SE"/>
        </w:rPr>
        <w:t>12. Avslutande av mötet</w:t>
      </w:r>
    </w:p>
    <w:p w14:paraId="6A84FFDE" w14:textId="756DB8C4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Ordföranden avslutade mötet kl. 21.25.</w:t>
      </w:r>
    </w:p>
    <w:p w14:paraId="3DCC7738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D71DA14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E44A69F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A675D43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94C406C" w14:textId="77777777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C97497F" w14:textId="23F8B31F" w:rsidR="00455A00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Ivan Zetterström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Gunborg Gayer</w:t>
      </w:r>
    </w:p>
    <w:p w14:paraId="6B1CC564" w14:textId="5A8F678B" w:rsidR="00455A00" w:rsidRPr="00446D81" w:rsidRDefault="00455A00" w:rsidP="00446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sekreterare</w:t>
      </w:r>
    </w:p>
    <w:sectPr w:rsidR="00455A00" w:rsidRPr="0044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2D7E"/>
    <w:multiLevelType w:val="hybridMultilevel"/>
    <w:tmpl w:val="5ECC18FC"/>
    <w:lvl w:ilvl="0" w:tplc="30B4E5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00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F"/>
    <w:rsid w:val="002637A9"/>
    <w:rsid w:val="002726B7"/>
    <w:rsid w:val="00446D81"/>
    <w:rsid w:val="00455A00"/>
    <w:rsid w:val="008B0E4F"/>
    <w:rsid w:val="00B30470"/>
    <w:rsid w:val="00C7210C"/>
    <w:rsid w:val="00CF0552"/>
    <w:rsid w:val="00D53FE6"/>
    <w:rsid w:val="00F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E23"/>
  <w15:chartTrackingRefBased/>
  <w15:docId w15:val="{76D1F920-ED69-4432-A0F6-D7BFC4F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4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3</cp:revision>
  <dcterms:created xsi:type="dcterms:W3CDTF">2023-12-18T13:31:00Z</dcterms:created>
  <dcterms:modified xsi:type="dcterms:W3CDTF">2023-12-18T14:16:00Z</dcterms:modified>
</cp:coreProperties>
</file>